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20" w:rsidRDefault="00674020" w:rsidP="00C60141">
      <w:pPr>
        <w:rPr>
          <w:noProof/>
        </w:rPr>
      </w:pPr>
    </w:p>
    <w:p w:rsidR="00C60141" w:rsidRDefault="00C60141" w:rsidP="00C60141">
      <w:pPr>
        <w:rPr>
          <w:noProof/>
        </w:rPr>
      </w:pPr>
      <w:r>
        <w:rPr>
          <w:noProof/>
        </w:rPr>
        <w:drawing>
          <wp:inline distT="0" distB="0" distL="0" distR="0">
            <wp:extent cx="6400800" cy="1298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41" w:rsidRDefault="00C60141" w:rsidP="00C60141">
      <w:pPr>
        <w:rPr>
          <w:noProof/>
        </w:rPr>
      </w:pPr>
    </w:p>
    <w:p w:rsidR="00B57A3D" w:rsidRDefault="00B57A3D" w:rsidP="00B57A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8000"/>
          <w:sz w:val="59"/>
          <w:szCs w:val="59"/>
        </w:rPr>
      </w:pPr>
      <w:r>
        <w:rPr>
          <w:rFonts w:ascii="Arial" w:hAnsi="Arial" w:cs="Arial"/>
          <w:b/>
          <w:color w:val="008000"/>
          <w:sz w:val="59"/>
          <w:szCs w:val="59"/>
        </w:rPr>
        <w:t xml:space="preserve">  </w:t>
      </w:r>
    </w:p>
    <w:p w:rsidR="00C60141" w:rsidRPr="00B57A3D" w:rsidRDefault="00C60141" w:rsidP="00B57A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8000"/>
          <w:sz w:val="59"/>
          <w:szCs w:val="59"/>
        </w:rPr>
      </w:pPr>
      <w:r w:rsidRPr="00B57A3D">
        <w:rPr>
          <w:rFonts w:ascii="Arial" w:hAnsi="Arial" w:cs="Arial"/>
          <w:b/>
          <w:color w:val="008000"/>
          <w:sz w:val="59"/>
          <w:szCs w:val="59"/>
        </w:rPr>
        <w:t xml:space="preserve">Wednesday, </w:t>
      </w:r>
      <w:r w:rsidR="00B57A3D" w:rsidRPr="00B57A3D">
        <w:rPr>
          <w:rFonts w:ascii="Arial" w:hAnsi="Arial" w:cs="Arial"/>
          <w:b/>
          <w:color w:val="008000"/>
          <w:sz w:val="59"/>
          <w:szCs w:val="59"/>
        </w:rPr>
        <w:t>April</w:t>
      </w:r>
      <w:r w:rsidR="00EC0F23" w:rsidRPr="00B57A3D">
        <w:rPr>
          <w:rFonts w:ascii="Arial" w:hAnsi="Arial" w:cs="Arial"/>
          <w:b/>
          <w:color w:val="008000"/>
          <w:sz w:val="59"/>
          <w:szCs w:val="59"/>
        </w:rPr>
        <w:t xml:space="preserve"> 20, 2016</w:t>
      </w:r>
    </w:p>
    <w:p w:rsidR="00C60141" w:rsidRPr="00B57A3D" w:rsidRDefault="00B57A3D" w:rsidP="00B57A3D">
      <w:pPr>
        <w:jc w:val="center"/>
        <w:rPr>
          <w:rFonts w:ascii="Arial" w:hAnsi="Arial" w:cs="Arial"/>
          <w:b/>
          <w:noProof/>
          <w:color w:val="008000"/>
        </w:rPr>
      </w:pPr>
      <w:r>
        <w:rPr>
          <w:rFonts w:ascii="Arial" w:hAnsi="Arial" w:cs="Arial"/>
          <w:b/>
          <w:color w:val="008000"/>
          <w:sz w:val="59"/>
          <w:szCs w:val="59"/>
        </w:rPr>
        <w:t xml:space="preserve">     </w:t>
      </w:r>
      <w:r w:rsidR="00C60141" w:rsidRPr="00B57A3D">
        <w:rPr>
          <w:rFonts w:ascii="Arial" w:hAnsi="Arial" w:cs="Arial"/>
          <w:b/>
          <w:color w:val="008000"/>
          <w:sz w:val="59"/>
          <w:szCs w:val="59"/>
        </w:rPr>
        <w:t>6:30</w:t>
      </w:r>
      <w:r w:rsidRPr="00B57A3D">
        <w:rPr>
          <w:rFonts w:ascii="Arial" w:hAnsi="Arial" w:cs="Arial"/>
          <w:b/>
          <w:color w:val="008000"/>
          <w:sz w:val="59"/>
          <w:szCs w:val="59"/>
        </w:rPr>
        <w:t xml:space="preserve"> </w:t>
      </w:r>
      <w:r w:rsidR="00C60141" w:rsidRPr="00B57A3D">
        <w:rPr>
          <w:rFonts w:ascii="Arial" w:hAnsi="Arial" w:cs="Arial"/>
          <w:b/>
          <w:color w:val="008000"/>
          <w:sz w:val="59"/>
          <w:szCs w:val="59"/>
        </w:rPr>
        <w:t>p</w:t>
      </w:r>
      <w:r w:rsidRPr="00B57A3D">
        <w:rPr>
          <w:rFonts w:ascii="Arial" w:hAnsi="Arial" w:cs="Arial"/>
          <w:b/>
          <w:color w:val="008000"/>
          <w:sz w:val="59"/>
          <w:szCs w:val="59"/>
        </w:rPr>
        <w:t xml:space="preserve">.m. </w:t>
      </w:r>
      <w:r w:rsidR="00C60141" w:rsidRPr="00B57A3D">
        <w:rPr>
          <w:rFonts w:ascii="Arial" w:hAnsi="Arial" w:cs="Arial"/>
          <w:b/>
          <w:color w:val="008000"/>
          <w:sz w:val="59"/>
          <w:szCs w:val="59"/>
        </w:rPr>
        <w:t>- 8:</w:t>
      </w:r>
      <w:r w:rsidRPr="00B57A3D">
        <w:rPr>
          <w:rFonts w:ascii="Arial" w:hAnsi="Arial" w:cs="Arial"/>
          <w:b/>
          <w:color w:val="008000"/>
          <w:sz w:val="59"/>
          <w:szCs w:val="59"/>
        </w:rPr>
        <w:t>3</w:t>
      </w:r>
      <w:r w:rsidR="00C60141" w:rsidRPr="00B57A3D">
        <w:rPr>
          <w:rFonts w:ascii="Arial" w:hAnsi="Arial" w:cs="Arial"/>
          <w:b/>
          <w:color w:val="008000"/>
          <w:sz w:val="59"/>
          <w:szCs w:val="59"/>
        </w:rPr>
        <w:t>0</w:t>
      </w:r>
      <w:r w:rsidRPr="00B57A3D">
        <w:rPr>
          <w:rFonts w:ascii="Arial" w:hAnsi="Arial" w:cs="Arial"/>
          <w:b/>
          <w:color w:val="008000"/>
          <w:sz w:val="59"/>
          <w:szCs w:val="59"/>
        </w:rPr>
        <w:t xml:space="preserve"> </w:t>
      </w:r>
      <w:r w:rsidR="00C60141" w:rsidRPr="00B57A3D">
        <w:rPr>
          <w:rFonts w:ascii="Arial" w:hAnsi="Arial" w:cs="Arial"/>
          <w:b/>
          <w:color w:val="008000"/>
          <w:sz w:val="59"/>
          <w:szCs w:val="59"/>
        </w:rPr>
        <w:t>p</w:t>
      </w:r>
      <w:r w:rsidRPr="00B57A3D">
        <w:rPr>
          <w:rFonts w:ascii="Arial" w:hAnsi="Arial" w:cs="Arial"/>
          <w:b/>
          <w:color w:val="008000"/>
          <w:sz w:val="59"/>
          <w:szCs w:val="59"/>
        </w:rPr>
        <w:t>.m.</w:t>
      </w:r>
    </w:p>
    <w:p w:rsidR="00C60141" w:rsidRPr="00B57A3D" w:rsidRDefault="00B57A3D" w:rsidP="00B57A3D">
      <w:pPr>
        <w:jc w:val="center"/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noProof/>
          <w:color w:val="0070C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38B756D" wp14:editId="5824A7AB">
            <wp:simplePos x="0" y="0"/>
            <wp:positionH relativeFrom="column">
              <wp:posOffset>1973580</wp:posOffset>
            </wp:positionH>
            <wp:positionV relativeFrom="paragraph">
              <wp:posOffset>8255</wp:posOffset>
            </wp:positionV>
            <wp:extent cx="2531745" cy="2531745"/>
            <wp:effectExtent l="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r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23" w:rsidRPr="00B57A3D" w:rsidRDefault="00EC0F23" w:rsidP="00B57A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 xml:space="preserve"> </w:t>
      </w: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 xml:space="preserve"> </w:t>
      </w:r>
    </w:p>
    <w:p w:rsid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</w:p>
    <w:p w:rsidR="00B57A3D" w:rsidRPr="00B57A3D" w:rsidRDefault="00B57A3D" w:rsidP="00B57A3D">
      <w:pPr>
        <w:jc w:val="center"/>
        <w:rPr>
          <w:rStyle w:val="xbe"/>
          <w:rFonts w:ascii="Arial" w:hAnsi="Arial" w:cs="Arial"/>
          <w:color w:val="0070C0"/>
          <w:sz w:val="36"/>
          <w:szCs w:val="36"/>
          <w:lang w:val="en"/>
        </w:rPr>
      </w:pP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>931 Monroe Dr</w:t>
      </w: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>ive</w:t>
      </w: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 xml:space="preserve"> N</w:t>
      </w: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>.</w:t>
      </w: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>E</w:t>
      </w: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>.</w:t>
      </w: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>,</w:t>
      </w:r>
    </w:p>
    <w:p w:rsidR="00C60141" w:rsidRPr="00B57A3D" w:rsidRDefault="00B57A3D" w:rsidP="00B57A3D">
      <w:pPr>
        <w:jc w:val="center"/>
        <w:rPr>
          <w:rFonts w:ascii="Arial" w:hAnsi="Arial" w:cs="Arial"/>
          <w:b/>
          <w:noProof/>
          <w:color w:val="0070C0"/>
          <w:sz w:val="36"/>
          <w:szCs w:val="36"/>
        </w:rPr>
      </w:pP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 xml:space="preserve">   </w:t>
      </w:r>
      <w:r w:rsidRPr="00B57A3D">
        <w:rPr>
          <w:rStyle w:val="xbe"/>
          <w:rFonts w:ascii="Arial" w:hAnsi="Arial" w:cs="Arial"/>
          <w:color w:val="0070C0"/>
          <w:sz w:val="36"/>
          <w:szCs w:val="36"/>
          <w:lang w:val="en"/>
        </w:rPr>
        <w:t>Atlanta, GA 30308</w:t>
      </w:r>
    </w:p>
    <w:p w:rsidR="00C60141" w:rsidRPr="00B704EF" w:rsidRDefault="00B704EF" w:rsidP="00B57A3D">
      <w:pPr>
        <w:jc w:val="center"/>
        <w:rPr>
          <w:rFonts w:ascii="Arial" w:hAnsi="Arial" w:cs="Arial"/>
          <w:b/>
          <w:noProof/>
          <w:color w:val="358A33"/>
          <w:sz w:val="40"/>
          <w:szCs w:val="40"/>
        </w:rPr>
      </w:pPr>
      <w:r w:rsidRPr="00B704EF">
        <w:rPr>
          <w:rFonts w:ascii="Arial" w:hAnsi="Arial" w:cs="Arial"/>
          <w:b/>
          <w:noProof/>
          <w:color w:val="358A33"/>
          <w:sz w:val="40"/>
          <w:szCs w:val="40"/>
        </w:rPr>
        <w:t xml:space="preserve">Guests of the MNA receive complimentary </w:t>
      </w:r>
      <w:r w:rsidR="00C60141" w:rsidRPr="00B704EF">
        <w:rPr>
          <w:rFonts w:ascii="Arial" w:hAnsi="Arial" w:cs="Arial"/>
          <w:b/>
          <w:noProof/>
          <w:color w:val="358A33"/>
          <w:sz w:val="40"/>
          <w:szCs w:val="40"/>
        </w:rPr>
        <w:t xml:space="preserve">Appetizers </w:t>
      </w:r>
      <w:r w:rsidR="00B57A3D" w:rsidRPr="00B704EF">
        <w:rPr>
          <w:rFonts w:ascii="Arial" w:hAnsi="Arial" w:cs="Arial"/>
          <w:b/>
          <w:noProof/>
          <w:color w:val="358A33"/>
          <w:sz w:val="40"/>
          <w:szCs w:val="40"/>
        </w:rPr>
        <w:t>&amp;</w:t>
      </w:r>
      <w:r w:rsidR="00C60141" w:rsidRPr="00B704EF">
        <w:rPr>
          <w:rFonts w:ascii="Arial" w:hAnsi="Arial" w:cs="Arial"/>
          <w:b/>
          <w:noProof/>
          <w:color w:val="358A33"/>
          <w:sz w:val="40"/>
          <w:szCs w:val="40"/>
        </w:rPr>
        <w:t xml:space="preserve"> Drink Specials</w:t>
      </w:r>
    </w:p>
    <w:p w:rsidR="00C60141" w:rsidRPr="00B704EF" w:rsidRDefault="00C60141" w:rsidP="00B57A3D">
      <w:pPr>
        <w:jc w:val="center"/>
        <w:rPr>
          <w:rFonts w:ascii="Arial" w:hAnsi="Arial" w:cs="Arial"/>
          <w:noProof/>
          <w:color w:val="358A33"/>
          <w:sz w:val="32"/>
          <w:szCs w:val="32"/>
        </w:rPr>
      </w:pPr>
    </w:p>
    <w:p w:rsidR="00B57A3D" w:rsidRPr="00B57A3D" w:rsidRDefault="00B57A3D" w:rsidP="00B57A3D">
      <w:pPr>
        <w:jc w:val="center"/>
        <w:rPr>
          <w:rFonts w:ascii="Arial" w:hAnsi="Arial" w:cs="Arial"/>
          <w:b/>
          <w:noProof/>
          <w:color w:val="358A33"/>
        </w:rPr>
      </w:pPr>
    </w:p>
    <w:p w:rsidR="00F27C1C" w:rsidRPr="00B57A3D" w:rsidRDefault="00B57A3D" w:rsidP="00B704EF">
      <w:pPr>
        <w:jc w:val="center"/>
        <w:rPr>
          <w:rFonts w:ascii="Arial" w:hAnsi="Arial" w:cs="Arial"/>
          <w:b/>
          <w:noProof/>
          <w:color w:val="358A33"/>
          <w:sz w:val="32"/>
          <w:szCs w:val="32"/>
        </w:rPr>
      </w:pPr>
      <w:r w:rsidRPr="00B57A3D">
        <w:rPr>
          <w:rFonts w:ascii="Arial" w:hAnsi="Arial" w:cs="Arial"/>
          <w:b/>
          <w:noProof/>
          <w:color w:val="358A33"/>
          <w:sz w:val="32"/>
          <w:szCs w:val="32"/>
        </w:rPr>
        <w:t xml:space="preserve">The weather is just right for YOU to join us for a </w:t>
      </w:r>
      <w:r w:rsidR="00C60141" w:rsidRPr="00B57A3D">
        <w:rPr>
          <w:rFonts w:ascii="Arial" w:hAnsi="Arial" w:cs="Arial"/>
          <w:b/>
          <w:noProof/>
          <w:color w:val="358A33"/>
          <w:sz w:val="32"/>
          <w:szCs w:val="32"/>
        </w:rPr>
        <w:t>Mingle</w:t>
      </w:r>
      <w:r w:rsidRPr="00B57A3D">
        <w:rPr>
          <w:rFonts w:ascii="Arial" w:hAnsi="Arial" w:cs="Arial"/>
          <w:b/>
          <w:noProof/>
          <w:color w:val="358A33"/>
          <w:sz w:val="32"/>
          <w:szCs w:val="32"/>
        </w:rPr>
        <w:t xml:space="preserve"> in Midtown</w:t>
      </w:r>
      <w:r w:rsidR="00C60141" w:rsidRPr="00B57A3D">
        <w:rPr>
          <w:rFonts w:ascii="Arial" w:hAnsi="Arial" w:cs="Arial"/>
          <w:b/>
          <w:noProof/>
          <w:color w:val="358A33"/>
          <w:sz w:val="32"/>
          <w:szCs w:val="32"/>
        </w:rPr>
        <w:t>! Meet up with Friends and make new ones at Midtown’s original Mingle in Midtown</w:t>
      </w:r>
      <w:r w:rsidR="009D036D">
        <w:rPr>
          <w:rFonts w:ascii="Arial" w:hAnsi="Arial" w:cs="Arial"/>
          <w:b/>
          <w:noProof/>
          <w:color w:val="358A33"/>
          <w:sz w:val="32"/>
          <w:szCs w:val="32"/>
        </w:rPr>
        <w:t>.</w:t>
      </w:r>
      <w:bookmarkStart w:id="0" w:name="_GoBack"/>
      <w:bookmarkEnd w:id="0"/>
    </w:p>
    <w:p w:rsidR="00F27C1C" w:rsidRPr="00B57A3D" w:rsidRDefault="00F27C1C" w:rsidP="00B57A3D">
      <w:pPr>
        <w:ind w:left="720" w:right="720"/>
        <w:jc w:val="center"/>
        <w:rPr>
          <w:rFonts w:ascii="Arial" w:hAnsi="Arial" w:cs="Arial"/>
          <w:noProof/>
          <w:color w:val="358A33"/>
          <w:sz w:val="28"/>
          <w:szCs w:val="28"/>
        </w:rPr>
      </w:pPr>
    </w:p>
    <w:tbl>
      <w:tblPr>
        <w:tblStyle w:val="TableGrid"/>
        <w:tblW w:w="990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371"/>
        <w:gridCol w:w="1176"/>
      </w:tblGrid>
      <w:tr w:rsidR="00F27C1C" w:rsidRPr="00B57A3D" w:rsidTr="009B7474">
        <w:tc>
          <w:tcPr>
            <w:tcW w:w="1359" w:type="dxa"/>
          </w:tcPr>
          <w:p w:rsidR="00F27C1C" w:rsidRPr="00B57A3D" w:rsidRDefault="00F27C1C" w:rsidP="00B57A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7A3D">
              <w:rPr>
                <w:rFonts w:ascii="Arial" w:hAnsi="Arial" w:cs="Arial"/>
                <w:noProof/>
              </w:rPr>
              <w:drawing>
                <wp:inline distT="0" distB="0" distL="0" distR="0" wp14:anchorId="3A339320" wp14:editId="679FF65C">
                  <wp:extent cx="563033" cy="56303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33" cy="56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27C1C" w:rsidRPr="00B57A3D" w:rsidRDefault="00F27C1C" w:rsidP="00B57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27C1C" w:rsidRPr="00B57A3D" w:rsidRDefault="00F27C1C" w:rsidP="00B57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C1C" w:rsidRPr="00B57A3D" w:rsidRDefault="00F27C1C" w:rsidP="00B57A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7A3D">
              <w:rPr>
                <w:rFonts w:ascii="Arial" w:hAnsi="Arial" w:cs="Arial"/>
                <w:sz w:val="32"/>
                <w:szCs w:val="32"/>
              </w:rPr>
              <w:t>www.MidtownAtlanta.org</w:t>
            </w:r>
          </w:p>
        </w:tc>
        <w:tc>
          <w:tcPr>
            <w:tcW w:w="1176" w:type="dxa"/>
          </w:tcPr>
          <w:p w:rsidR="00F27C1C" w:rsidRPr="00B57A3D" w:rsidRDefault="00F27C1C" w:rsidP="00B57A3D">
            <w:pPr>
              <w:tabs>
                <w:tab w:val="left" w:pos="996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7A3D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7EBB090D" wp14:editId="68572B8F">
                  <wp:extent cx="690033" cy="629694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92" cy="63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A3D" w:rsidRPr="00B57A3D" w:rsidRDefault="00B57A3D" w:rsidP="00B57A3D">
      <w:pPr>
        <w:jc w:val="center"/>
        <w:rPr>
          <w:rFonts w:ascii="Arial" w:hAnsi="Arial" w:cs="Arial"/>
          <w:sz w:val="36"/>
          <w:szCs w:val="36"/>
        </w:rPr>
      </w:pPr>
    </w:p>
    <w:sectPr w:rsidR="00B57A3D" w:rsidRPr="00B57A3D" w:rsidSect="00B57A3D">
      <w:pgSz w:w="12240" w:h="15840"/>
      <w:pgMar w:top="864" w:right="180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41"/>
    <w:rsid w:val="00674020"/>
    <w:rsid w:val="009B7474"/>
    <w:rsid w:val="009D036D"/>
    <w:rsid w:val="00B57A3D"/>
    <w:rsid w:val="00B704EF"/>
    <w:rsid w:val="00C60141"/>
    <w:rsid w:val="00EC0F23"/>
    <w:rsid w:val="00F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B84B8BB-32A4-436D-A003-5F8BF249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1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4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2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B5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Rizzuto</dc:creator>
  <cp:keywords/>
  <dc:description/>
  <cp:lastModifiedBy>Chillis, Eboni C</cp:lastModifiedBy>
  <cp:revision>4</cp:revision>
  <dcterms:created xsi:type="dcterms:W3CDTF">2016-03-16T14:09:00Z</dcterms:created>
  <dcterms:modified xsi:type="dcterms:W3CDTF">2016-03-16T14:10:00Z</dcterms:modified>
</cp:coreProperties>
</file>